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C3D9" w14:textId="192FF45E" w:rsidR="00B96673" w:rsidRPr="003A0653" w:rsidRDefault="003A0653">
      <w:pPr>
        <w:rPr>
          <w:b/>
          <w:bCs/>
          <w:color w:val="000000" w:themeColor="text1"/>
          <w:sz w:val="24"/>
          <w:szCs w:val="24"/>
          <w:lang w:val="fr-FR"/>
        </w:rPr>
      </w:pPr>
      <w:r>
        <w:rPr>
          <w:b/>
          <w:bCs/>
          <w:color w:val="000000" w:themeColor="text1"/>
          <w:sz w:val="24"/>
          <w:szCs w:val="24"/>
          <w:lang w:val="fr-FR"/>
        </w:rPr>
        <w:t>10</w:t>
      </w:r>
      <w:r w:rsidRPr="003A0653">
        <w:rPr>
          <w:b/>
          <w:bCs/>
          <w:color w:val="000000" w:themeColor="text1"/>
          <w:sz w:val="24"/>
          <w:szCs w:val="24"/>
          <w:vertAlign w:val="superscript"/>
          <w:lang w:val="fr-FR"/>
        </w:rPr>
        <w:t>ème</w:t>
      </w:r>
      <w:r>
        <w:rPr>
          <w:b/>
          <w:bCs/>
          <w:color w:val="000000" w:themeColor="text1"/>
          <w:sz w:val="24"/>
          <w:szCs w:val="24"/>
          <w:lang w:val="fr-FR"/>
        </w:rPr>
        <w:t xml:space="preserve"> Congrès de l’AFSFC </w:t>
      </w:r>
      <w:r w:rsidR="00C44DC9">
        <w:rPr>
          <w:b/>
          <w:bCs/>
          <w:color w:val="000000" w:themeColor="text1"/>
          <w:sz w:val="24"/>
          <w:szCs w:val="24"/>
          <w:lang w:val="fr-FR"/>
        </w:rPr>
        <w:t xml:space="preserve"> - de 8h45 à 16h30</w:t>
      </w:r>
    </w:p>
    <w:p w14:paraId="7BF7D8FC" w14:textId="77777777" w:rsidR="00B96673" w:rsidRDefault="00B96673">
      <w:pPr>
        <w:rPr>
          <w:b/>
          <w:bCs/>
          <w:lang w:val="fr-FR"/>
        </w:rPr>
      </w:pPr>
    </w:p>
    <w:p w14:paraId="2374C39E" w14:textId="2ED9FE27" w:rsidR="00C7047E" w:rsidRPr="00481797" w:rsidRDefault="00B95603">
      <w:pPr>
        <w:rPr>
          <w:b/>
          <w:bCs/>
          <w:lang w:val="fr-FR"/>
        </w:rPr>
      </w:pPr>
      <w:r w:rsidRPr="00481797">
        <w:rPr>
          <w:b/>
          <w:bCs/>
          <w:lang w:val="fr-FR"/>
        </w:rPr>
        <w:t xml:space="preserve">Programme </w:t>
      </w:r>
    </w:p>
    <w:p w14:paraId="697F469B" w14:textId="3B6FAA1C" w:rsidR="00B95603" w:rsidRDefault="00E45FA2">
      <w:r>
        <w:t>8</w:t>
      </w:r>
      <w:r w:rsidR="00B95603">
        <w:t>h</w:t>
      </w:r>
      <w:r>
        <w:t>45</w:t>
      </w:r>
      <w:r w:rsidR="00B95603">
        <w:t>-9H</w:t>
      </w:r>
      <w:r>
        <w:t>00</w:t>
      </w:r>
      <w:r w:rsidR="00B95603">
        <w:t xml:space="preserve"> </w:t>
      </w:r>
      <w:r w:rsidR="00FA1E05">
        <w:t>mot d’ouverture</w:t>
      </w:r>
    </w:p>
    <w:p w14:paraId="0E7419BD" w14:textId="73F71D06" w:rsidR="008E04B1" w:rsidRDefault="008E04B1" w:rsidP="008E04B1">
      <w:r>
        <w:t>•</w:t>
      </w:r>
      <w:r>
        <w:tab/>
        <w:t>9h</w:t>
      </w:r>
      <w:r w:rsidR="003B16DD">
        <w:t>00</w:t>
      </w:r>
      <w:r>
        <w:t>-10H</w:t>
      </w:r>
      <w:r w:rsidR="003B16DD">
        <w:t>00</w:t>
      </w:r>
      <w:r>
        <w:t xml:space="preserve"> </w:t>
      </w:r>
      <w:r w:rsidR="00266441" w:rsidRPr="00576B3A">
        <w:rPr>
          <w:rFonts w:cstheme="minorHAnsi"/>
          <w:color w:val="222222"/>
          <w:shd w:val="clear" w:color="auto" w:fill="FFFFFF"/>
        </w:rPr>
        <w:t>freins/position de nourrisson</w:t>
      </w:r>
      <w:r w:rsidR="00D92AEC" w:rsidRPr="00576B3A">
        <w:rPr>
          <w:rFonts w:cstheme="minorHAnsi"/>
          <w:color w:val="222222"/>
          <w:shd w:val="clear" w:color="auto" w:fill="FFFFFF"/>
        </w:rPr>
        <w:t xml:space="preserve"> </w:t>
      </w:r>
      <w:r w:rsidR="00266441" w:rsidRPr="00576B3A">
        <w:rPr>
          <w:rFonts w:cstheme="minorHAnsi"/>
          <w:color w:val="222222"/>
          <w:shd w:val="clear" w:color="auto" w:fill="FFFFFF"/>
        </w:rPr>
        <w:t>Marie-Caroline Willième</w:t>
      </w:r>
      <w:r w:rsidR="00D92AEC" w:rsidRPr="00576B3A">
        <w:rPr>
          <w:rFonts w:cstheme="minorHAnsi"/>
          <w:color w:val="222222"/>
          <w:shd w:val="clear" w:color="auto" w:fill="FFFFFF"/>
        </w:rPr>
        <w:t xml:space="preserve"> ostéopathe</w:t>
      </w:r>
    </w:p>
    <w:p w14:paraId="4CC80027" w14:textId="51F305DA" w:rsidR="008E04B1" w:rsidRDefault="008E04B1" w:rsidP="008E04B1">
      <w:pPr>
        <w:ind w:left="708" w:hanging="708"/>
      </w:pPr>
      <w:r>
        <w:t>•</w:t>
      </w:r>
      <w:r>
        <w:tab/>
        <w:t>10h- 10h</w:t>
      </w:r>
      <w:r w:rsidR="00732046">
        <w:t>30</w:t>
      </w:r>
      <w:r>
        <w:t xml:space="preserve"> Pause-café</w:t>
      </w:r>
    </w:p>
    <w:p w14:paraId="4E5BF0EA" w14:textId="5CC00874" w:rsidR="008E04B1" w:rsidRDefault="008E04B1">
      <w:r>
        <w:t>•</w:t>
      </w:r>
      <w:r>
        <w:tab/>
        <w:t>10h</w:t>
      </w:r>
      <w:r w:rsidR="00732046">
        <w:t>30</w:t>
      </w:r>
      <w:r>
        <w:t xml:space="preserve"> </w:t>
      </w:r>
      <w:r w:rsidR="00D9471F">
        <w:t>–</w:t>
      </w:r>
      <w:r>
        <w:t xml:space="preserve"> </w:t>
      </w:r>
      <w:r w:rsidR="006378DA">
        <w:t xml:space="preserve">11h30 </w:t>
      </w:r>
      <w:r w:rsidR="00D9471F">
        <w:t xml:space="preserve"> </w:t>
      </w:r>
      <w:r>
        <w:t>«La bienveillance. Il ne suffit pas d’en parler…» Danielle Sarto, licenciée en psychologie, psychothérapeute cognitive-comportementaliste</w:t>
      </w:r>
    </w:p>
    <w:p w14:paraId="44E43E70" w14:textId="1BDCE662" w:rsidR="00E003BA" w:rsidRDefault="00A13796" w:rsidP="00E003BA">
      <w:pPr>
        <w:pStyle w:val="Paragraphedeliste"/>
        <w:numPr>
          <w:ilvl w:val="0"/>
          <w:numId w:val="2"/>
        </w:numPr>
      </w:pPr>
      <w:r>
        <w:t xml:space="preserve">11h30  - 12h30 </w:t>
      </w:r>
      <w:r w:rsidR="002D3A06">
        <w:t>Diabète et maternité</w:t>
      </w:r>
      <w:r w:rsidR="00D92AEC">
        <w:t xml:space="preserve">, où en est-on ? </w:t>
      </w:r>
      <w:r w:rsidR="006A7BC3">
        <w:t>Dalal Derouich Sage-femme et expert en diabètologie</w:t>
      </w:r>
    </w:p>
    <w:p w14:paraId="18A0808B" w14:textId="3FAA5E3B" w:rsidR="00D9471F" w:rsidRDefault="00776CEA">
      <w:r>
        <w:t>12h30 – 13h30 Lunch</w:t>
      </w:r>
    </w:p>
    <w:p w14:paraId="459565A1" w14:textId="7E0A6651" w:rsidR="00D9471F" w:rsidRDefault="00D9471F">
      <w:r>
        <w:t>• 13h30 à 14h</w:t>
      </w:r>
      <w:r w:rsidR="004B3DEA">
        <w:t>00</w:t>
      </w:r>
      <w:r>
        <w:t xml:space="preserve"> Ecouter deux logiques non nécessairement compatibles" Jean-Michel Longneaux philosophe – Namur</w:t>
      </w:r>
    </w:p>
    <w:p w14:paraId="69E28165" w14:textId="5715F9A4" w:rsidR="00AF16DB" w:rsidRPr="00CB0A43" w:rsidRDefault="00C92973" w:rsidP="00CB0A43">
      <w:pPr>
        <w:pStyle w:val="Paragraphedeliste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70757A"/>
          <w:sz w:val="21"/>
          <w:szCs w:val="21"/>
          <w:lang w:eastAsia="fr-BE"/>
        </w:rPr>
      </w:pPr>
      <w:r>
        <w:t>1</w:t>
      </w:r>
      <w:r w:rsidR="00A26FA1">
        <w:t>4h</w:t>
      </w:r>
      <w:r w:rsidR="00B12F8D">
        <w:t>00</w:t>
      </w:r>
      <w:r w:rsidR="004D3D48">
        <w:t xml:space="preserve"> –</w:t>
      </w:r>
      <w:r w:rsidR="00A26FA1">
        <w:t xml:space="preserve"> </w:t>
      </w:r>
      <w:r w:rsidR="004D3D48">
        <w:t xml:space="preserve">15h30 </w:t>
      </w:r>
      <w:r w:rsidR="003D0C6D" w:rsidRPr="003D0C6D">
        <w:t>l'histoire des sages-femmes et de la professionnalisation de la profession</w:t>
      </w:r>
      <w:r w:rsidR="003D0C6D">
        <w:t xml:space="preserve"> Nathalie Sage Pranchere</w:t>
      </w:r>
      <w:r w:rsidR="00AF16DB">
        <w:t xml:space="preserve"> </w:t>
      </w:r>
      <w:r w:rsidR="00AF16DB" w:rsidRPr="00CB0A43">
        <w:rPr>
          <w:rFonts w:eastAsia="Times New Roman" w:cstheme="minorHAnsi"/>
          <w:color w:val="70757A"/>
          <w:lang w:eastAsia="fr-BE"/>
        </w:rPr>
        <w:t>Historienne</w:t>
      </w:r>
      <w:r w:rsidR="00AF16DB" w:rsidRPr="00CB0A43">
        <w:rPr>
          <w:rFonts w:ascii="Arial" w:eastAsia="Times New Roman" w:hAnsi="Arial" w:cs="Arial"/>
          <w:color w:val="70757A"/>
          <w:sz w:val="21"/>
          <w:szCs w:val="21"/>
          <w:lang w:eastAsia="fr-BE"/>
        </w:rPr>
        <w:t xml:space="preserve"> </w:t>
      </w:r>
      <w:r w:rsidR="00AF16DB" w:rsidRPr="00CB0A43">
        <w:rPr>
          <w:rFonts w:eastAsia="Times New Roman" w:cstheme="minorHAnsi"/>
          <w:color w:val="202124"/>
          <w:lang w:val="fr-FR" w:eastAsia="fr-BE"/>
        </w:rPr>
        <w:t>Archiviste paléographe </w:t>
      </w:r>
    </w:p>
    <w:p w14:paraId="0A0307B0" w14:textId="318ADCB8" w:rsidR="00D9471F" w:rsidRDefault="00D9471F" w:rsidP="00CB0A43">
      <w:pPr>
        <w:pStyle w:val="Paragraphedeliste"/>
      </w:pPr>
    </w:p>
    <w:p w14:paraId="3C1D1739" w14:textId="08E9300E" w:rsidR="00D9471F" w:rsidRDefault="00C44DC9">
      <w:r>
        <w:t>Clôture de la journée</w:t>
      </w:r>
      <w:r w:rsidR="006A16B0">
        <w:t> :</w:t>
      </w:r>
    </w:p>
    <w:p w14:paraId="1A7664CC" w14:textId="29B900F6" w:rsidR="006A16B0" w:rsidRDefault="006A16B0">
      <w:r>
        <w:t xml:space="preserve">Spectacle de </w:t>
      </w:r>
      <w:r w:rsidR="003351DF">
        <w:t>V</w:t>
      </w:r>
      <w:r>
        <w:t>éronique Gallo</w:t>
      </w:r>
      <w:r w:rsidR="003351DF">
        <w:t xml:space="preserve"> - Humoriste</w:t>
      </w:r>
    </w:p>
    <w:p w14:paraId="2B74E147" w14:textId="3AFBCE49" w:rsidR="00B555C2" w:rsidRDefault="00B555C2" w:rsidP="00B555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DF31C5D" w14:textId="77777777" w:rsidR="00B555C2" w:rsidRDefault="00B555C2" w:rsidP="00B555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Où ?  Au  CFR Centre de formation et réunion de Bouge à Namur.</w:t>
      </w:r>
    </w:p>
    <w:p w14:paraId="3293DEC6" w14:textId="77777777" w:rsidR="00B555C2" w:rsidRDefault="00B555C2" w:rsidP="00B555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L’adresse : Chaussée de Louvain 510, 5004 Bouge.</w:t>
      </w:r>
    </w:p>
    <w:p w14:paraId="3D0A6CB8" w14:textId="77777777" w:rsidR="008B729C" w:rsidRDefault="008B729C" w:rsidP="00B555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D2EC892" w14:textId="3FCDE0B2" w:rsidR="00B95603" w:rsidRDefault="008B729C">
      <w:pPr>
        <w:rPr>
          <w:lang w:val="fr-FR"/>
        </w:rPr>
      </w:pPr>
      <w:r>
        <w:rPr>
          <w:noProof/>
        </w:rPr>
        <w:drawing>
          <wp:inline distT="0" distB="0" distL="0" distR="0" wp14:anchorId="0C48F32B" wp14:editId="2309012D">
            <wp:extent cx="1623060" cy="16230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95BD" w14:textId="77777777" w:rsidR="00816E26" w:rsidRDefault="00816E26">
      <w:pPr>
        <w:rPr>
          <w:lang w:val="fr-FR"/>
        </w:rPr>
      </w:pPr>
    </w:p>
    <w:p w14:paraId="4B483DDC" w14:textId="77777777" w:rsidR="001F740E" w:rsidRPr="001F740E" w:rsidRDefault="001F740E" w:rsidP="001F740E">
      <w:pPr>
        <w:rPr>
          <w:b/>
          <w:bCs/>
          <w:lang w:val="fr-FR"/>
        </w:rPr>
      </w:pPr>
      <w:r w:rsidRPr="001F740E">
        <w:rPr>
          <w:b/>
          <w:bCs/>
          <w:lang w:val="fr-FR"/>
        </w:rPr>
        <w:t>Contact et inscription :</w:t>
      </w:r>
    </w:p>
    <w:p w14:paraId="13847C68" w14:textId="50636988" w:rsidR="001F740E" w:rsidRPr="001F740E" w:rsidRDefault="001F740E" w:rsidP="001F740E">
      <w:pPr>
        <w:rPr>
          <w:lang w:val="fr-FR"/>
        </w:rPr>
      </w:pPr>
      <w:r w:rsidRPr="001F740E">
        <w:rPr>
          <w:lang w:val="fr-FR"/>
        </w:rPr>
        <w:t xml:space="preserve">via le mail : </w:t>
      </w:r>
      <w:hyperlink r:id="rId6" w:history="1">
        <w:r w:rsidR="006D4B60" w:rsidRPr="008E5ECB">
          <w:rPr>
            <w:rStyle w:val="Lienhypertexte"/>
            <w:lang w:val="fr-FR"/>
          </w:rPr>
          <w:t>npoelmans@outlook.be</w:t>
        </w:r>
      </w:hyperlink>
      <w:r w:rsidR="006D4B60">
        <w:rPr>
          <w:lang w:val="fr-FR"/>
        </w:rPr>
        <w:t xml:space="preserve"> </w:t>
      </w:r>
      <w:r w:rsidRPr="001F740E">
        <w:rPr>
          <w:lang w:val="fr-FR"/>
        </w:rPr>
        <w:t>ou Gsm 0474 505 507</w:t>
      </w:r>
    </w:p>
    <w:p w14:paraId="5CA56152" w14:textId="77777777" w:rsidR="001F740E" w:rsidRPr="001F740E" w:rsidRDefault="001F740E" w:rsidP="001F740E">
      <w:pPr>
        <w:rPr>
          <w:lang w:val="fr-FR"/>
        </w:rPr>
      </w:pPr>
      <w:r w:rsidRPr="001F740E">
        <w:rPr>
          <w:lang w:val="fr-FR"/>
        </w:rPr>
        <w:t>Prix repas compris :</w:t>
      </w:r>
    </w:p>
    <w:p w14:paraId="4F9361D4" w14:textId="77777777" w:rsidR="001F740E" w:rsidRPr="001F740E" w:rsidRDefault="001F740E" w:rsidP="001F740E">
      <w:pPr>
        <w:rPr>
          <w:lang w:val="fr-FR"/>
        </w:rPr>
      </w:pPr>
      <w:r w:rsidRPr="001F740E">
        <w:rPr>
          <w:lang w:val="fr-FR"/>
        </w:rPr>
        <w:t>Membres : 80 euros</w:t>
      </w:r>
    </w:p>
    <w:p w14:paraId="641CD017" w14:textId="77777777" w:rsidR="001F740E" w:rsidRPr="001F740E" w:rsidRDefault="001F740E" w:rsidP="001F740E">
      <w:pPr>
        <w:rPr>
          <w:lang w:val="fr-FR"/>
        </w:rPr>
      </w:pPr>
      <w:r w:rsidRPr="001F740E">
        <w:rPr>
          <w:lang w:val="fr-FR"/>
        </w:rPr>
        <w:t>Non-membres : 100 euros</w:t>
      </w:r>
    </w:p>
    <w:p w14:paraId="4067E689" w14:textId="77777777" w:rsidR="001F740E" w:rsidRPr="001F740E" w:rsidRDefault="001F740E" w:rsidP="001F740E">
      <w:pPr>
        <w:rPr>
          <w:lang w:val="fr-FR"/>
        </w:rPr>
      </w:pPr>
      <w:r w:rsidRPr="001F740E">
        <w:rPr>
          <w:lang w:val="fr-FR"/>
        </w:rPr>
        <w:lastRenderedPageBreak/>
        <w:t>Etudiant et pensionné : 30 euros</w:t>
      </w:r>
    </w:p>
    <w:p w14:paraId="6D03E9FD" w14:textId="49FFA361" w:rsidR="001F740E" w:rsidRPr="001F740E" w:rsidRDefault="001F740E" w:rsidP="001F740E">
      <w:pPr>
        <w:rPr>
          <w:lang w:val="fr-FR"/>
        </w:rPr>
      </w:pPr>
      <w:r w:rsidRPr="001F740E">
        <w:rPr>
          <w:lang w:val="fr-FR"/>
        </w:rPr>
        <w:t>Paiement sur place : +10</w:t>
      </w:r>
      <w:r w:rsidR="003351DF">
        <w:rPr>
          <w:lang w:val="fr-FR"/>
        </w:rPr>
        <w:t xml:space="preserve"> </w:t>
      </w:r>
      <w:r w:rsidRPr="001F740E">
        <w:rPr>
          <w:lang w:val="fr-FR"/>
        </w:rPr>
        <w:t>euros</w:t>
      </w:r>
    </w:p>
    <w:p w14:paraId="2EF4BA33" w14:textId="07265EE0" w:rsidR="00816E26" w:rsidRPr="00B95603" w:rsidRDefault="001F740E" w:rsidP="001F740E">
      <w:pPr>
        <w:rPr>
          <w:lang w:val="fr-FR"/>
        </w:rPr>
      </w:pPr>
      <w:r w:rsidRPr="001F740E">
        <w:rPr>
          <w:lang w:val="fr-FR"/>
        </w:rPr>
        <w:t>La confirmation du paiement</w:t>
      </w:r>
      <w:r>
        <w:rPr>
          <w:lang w:val="fr-FR"/>
        </w:rPr>
        <w:t xml:space="preserve"> </w:t>
      </w:r>
      <w:r w:rsidRPr="001F740E">
        <w:rPr>
          <w:lang w:val="fr-FR"/>
        </w:rPr>
        <w:t>validera l’inscription.</w:t>
      </w:r>
    </w:p>
    <w:sectPr w:rsidR="00816E26" w:rsidRPr="00B95603" w:rsidSect="00D8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38B"/>
    <w:multiLevelType w:val="hybridMultilevel"/>
    <w:tmpl w:val="D938D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A6804"/>
    <w:multiLevelType w:val="hybridMultilevel"/>
    <w:tmpl w:val="72549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162953">
    <w:abstractNumId w:val="1"/>
  </w:num>
  <w:num w:numId="2" w16cid:durableId="81704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03"/>
    <w:rsid w:val="00180120"/>
    <w:rsid w:val="001F740E"/>
    <w:rsid w:val="0024414F"/>
    <w:rsid w:val="00266441"/>
    <w:rsid w:val="002D3A06"/>
    <w:rsid w:val="003351DF"/>
    <w:rsid w:val="003A0653"/>
    <w:rsid w:val="003B16DD"/>
    <w:rsid w:val="003D0C6D"/>
    <w:rsid w:val="00481797"/>
    <w:rsid w:val="004B3DEA"/>
    <w:rsid w:val="004D3D48"/>
    <w:rsid w:val="00541582"/>
    <w:rsid w:val="00576B3A"/>
    <w:rsid w:val="005E0294"/>
    <w:rsid w:val="006378DA"/>
    <w:rsid w:val="006A16B0"/>
    <w:rsid w:val="006A7BC3"/>
    <w:rsid w:val="006D4B60"/>
    <w:rsid w:val="00732046"/>
    <w:rsid w:val="00776CEA"/>
    <w:rsid w:val="00816E26"/>
    <w:rsid w:val="008B729C"/>
    <w:rsid w:val="008E04B1"/>
    <w:rsid w:val="009E5A0A"/>
    <w:rsid w:val="00A13796"/>
    <w:rsid w:val="00A26FA1"/>
    <w:rsid w:val="00AF16DB"/>
    <w:rsid w:val="00B12F8D"/>
    <w:rsid w:val="00B555C2"/>
    <w:rsid w:val="00B95603"/>
    <w:rsid w:val="00B96673"/>
    <w:rsid w:val="00BC6DF3"/>
    <w:rsid w:val="00C44DC9"/>
    <w:rsid w:val="00C82C93"/>
    <w:rsid w:val="00C92973"/>
    <w:rsid w:val="00CB0A43"/>
    <w:rsid w:val="00D82843"/>
    <w:rsid w:val="00D92AEC"/>
    <w:rsid w:val="00D9471F"/>
    <w:rsid w:val="00DD13E1"/>
    <w:rsid w:val="00E003BA"/>
    <w:rsid w:val="00E45FA2"/>
    <w:rsid w:val="00FA1E05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6FB1"/>
  <w15:chartTrackingRefBased/>
  <w15:docId w15:val="{C9AA921B-FAEE-42EF-94B4-3CE69606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13E1"/>
    <w:pPr>
      <w:ind w:left="720"/>
      <w:contextualSpacing/>
    </w:pPr>
  </w:style>
  <w:style w:type="paragraph" w:customStyle="1" w:styleId="xmsonormal">
    <w:name w:val="x_msonormal"/>
    <w:basedOn w:val="Normal"/>
    <w:rsid w:val="00B5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6D4B6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4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091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7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16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97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oelmans@outlook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NISET</dc:creator>
  <cp:keywords/>
  <dc:description/>
  <cp:lastModifiedBy>anne NISET</cp:lastModifiedBy>
  <cp:revision>37</cp:revision>
  <dcterms:created xsi:type="dcterms:W3CDTF">2022-05-23T17:52:00Z</dcterms:created>
  <dcterms:modified xsi:type="dcterms:W3CDTF">2022-08-10T10:14:00Z</dcterms:modified>
</cp:coreProperties>
</file>